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088C" w14:textId="77777777" w:rsidR="00FF5EB3" w:rsidRDefault="00FF5EB3" w:rsidP="00BE4788">
      <w:pPr>
        <w:shd w:val="clear" w:color="auto" w:fill="FFFFFF"/>
        <w:rPr>
          <w:rFonts w:ascii="Calibri" w:eastAsia="Times New Roman" w:hAnsi="Calibri" w:cs="Calibri"/>
          <w:color w:val="000000"/>
          <w:shd w:val="clear" w:color="auto" w:fill="FFFFFF"/>
        </w:rPr>
      </w:pPr>
    </w:p>
    <w:p w14:paraId="2DA5E3E3" w14:textId="28F67462" w:rsidR="00FF5EB3" w:rsidRDefault="001D5D11" w:rsidP="00BE4788">
      <w:pPr>
        <w:shd w:val="clear" w:color="auto" w:fill="FFFFFF"/>
        <w:rPr>
          <w:rFonts w:ascii="Calibri" w:eastAsia="Times New Roman" w:hAnsi="Calibri" w:cs="Calibri"/>
          <w:color w:val="000000"/>
          <w:shd w:val="clear" w:color="auto" w:fill="FFFFFF"/>
        </w:rPr>
      </w:pPr>
      <w:r>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11DBAB45" wp14:editId="591F8743">
                <wp:simplePos x="0" y="0"/>
                <wp:positionH relativeFrom="column">
                  <wp:posOffset>2655652</wp:posOffset>
                </wp:positionH>
                <wp:positionV relativeFrom="paragraph">
                  <wp:posOffset>96047</wp:posOffset>
                </wp:positionV>
                <wp:extent cx="3472410" cy="1400783"/>
                <wp:effectExtent l="0" t="0" r="0" b="0"/>
                <wp:wrapNone/>
                <wp:docPr id="1" name="Text Box 1"/>
                <wp:cNvGraphicFramePr/>
                <a:graphic xmlns:a="http://schemas.openxmlformats.org/drawingml/2006/main">
                  <a:graphicData uri="http://schemas.microsoft.com/office/word/2010/wordprocessingShape">
                    <wps:wsp>
                      <wps:cNvSpPr txBox="1"/>
                      <wps:spPr>
                        <a:xfrm>
                          <a:off x="0" y="0"/>
                          <a:ext cx="3472410" cy="1400783"/>
                        </a:xfrm>
                        <a:prstGeom prst="rect">
                          <a:avLst/>
                        </a:prstGeom>
                        <a:solidFill>
                          <a:schemeClr val="lt1"/>
                        </a:solidFill>
                        <a:ln w="6350">
                          <a:noFill/>
                        </a:ln>
                      </wps:spPr>
                      <wps:txbx>
                        <w:txbxContent>
                          <w:p w14:paraId="3C4D285B"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Schedule for Device Pick-up</w:t>
                            </w:r>
                          </w:p>
                          <w:p w14:paraId="7711F336"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March 30, 2020</w:t>
                            </w:r>
                          </w:p>
                          <w:p w14:paraId="06AC5BC0"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1:30 p.m. – 4:30 p.m.</w:t>
                            </w:r>
                          </w:p>
                          <w:p w14:paraId="55DCF940" w14:textId="77777777" w:rsidR="001D5D11" w:rsidRPr="001D5D11" w:rsidRDefault="001D5D11">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DBAB45" id="_x0000_t202" coordsize="21600,21600" o:spt="202" path="m,l,21600r21600,l21600,xe">
                <v:stroke joinstyle="miter"/>
                <v:path gradientshapeok="t" o:connecttype="rect"/>
              </v:shapetype>
              <v:shape id="Text Box 1" o:spid="_x0000_s1026" type="#_x0000_t202" style="position:absolute;margin-left:209.1pt;margin-top:7.55pt;width:273.4pt;height:1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" fillcolor="white [3201]" stroked="f" strokeweight=".5pt">
                <v:textbox>
                  <w:txbxContent>
                    <w:p w14:paraId="3C4D285B"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Schedule for Device Pick-up</w:t>
                      </w:r>
                    </w:p>
                    <w:p w14:paraId="7711F336"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March 30, 2020</w:t>
                      </w:r>
                    </w:p>
                    <w:p w14:paraId="06AC5BC0" w14:textId="77777777" w:rsidR="001D5D11" w:rsidRPr="001D5D11" w:rsidRDefault="001D5D11" w:rsidP="001D5D11">
                      <w:pPr>
                        <w:rPr>
                          <w:rFonts w:ascii="Calibri" w:eastAsia="Times New Roman" w:hAnsi="Calibri" w:cs="Calibri"/>
                          <w:b/>
                          <w:bCs/>
                          <w:color w:val="000000"/>
                          <w:sz w:val="44"/>
                          <w:szCs w:val="44"/>
                          <w:shd w:val="clear" w:color="auto" w:fill="FFFFFF"/>
                        </w:rPr>
                      </w:pPr>
                      <w:r w:rsidRPr="001D5D11">
                        <w:rPr>
                          <w:rFonts w:ascii="Calibri" w:eastAsia="Times New Roman" w:hAnsi="Calibri" w:cs="Calibri"/>
                          <w:b/>
                          <w:bCs/>
                          <w:color w:val="000000"/>
                          <w:sz w:val="44"/>
                          <w:szCs w:val="44"/>
                          <w:shd w:val="clear" w:color="auto" w:fill="FFFFFF"/>
                        </w:rPr>
                        <w:t>1:30 p.m. – 4:30 p.m.</w:t>
                      </w:r>
                    </w:p>
                    <w:p w14:paraId="55DCF940" w14:textId="77777777" w:rsidR="001D5D11" w:rsidRPr="001D5D11" w:rsidRDefault="001D5D11">
                      <w:pPr>
                        <w:rPr>
                          <w:sz w:val="44"/>
                          <w:szCs w:val="44"/>
                        </w:rPr>
                      </w:pPr>
                    </w:p>
                  </w:txbxContent>
                </v:textbox>
              </v:shape>
            </w:pict>
          </mc:Fallback>
        </mc:AlternateContent>
      </w:r>
      <w:r w:rsidR="00FF5EB3">
        <w:rPr>
          <w:rFonts w:ascii="Calibri" w:eastAsia="Times New Roman" w:hAnsi="Calibri" w:cs="Calibri"/>
          <w:noProof/>
          <w:color w:val="000000"/>
          <w:shd w:val="clear" w:color="auto" w:fill="FFFFFF"/>
        </w:rPr>
        <w:drawing>
          <wp:inline distT="0" distB="0" distL="0" distR="0" wp14:anchorId="758FAF3B" wp14:editId="46693E47">
            <wp:extent cx="2305455" cy="1410574"/>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Pine-LR.png"/>
                    <pic:cNvPicPr/>
                  </pic:nvPicPr>
                  <pic:blipFill>
                    <a:blip r:embed="rId5">
                      <a:extLst>
                        <a:ext uri="{28A0092B-C50C-407E-A947-70E740481C1C}">
                          <a14:useLocalDpi xmlns:a14="http://schemas.microsoft.com/office/drawing/2010/main" val="0"/>
                        </a:ext>
                      </a:extLst>
                    </a:blip>
                    <a:stretch>
                      <a:fillRect/>
                    </a:stretch>
                  </pic:blipFill>
                  <pic:spPr>
                    <a:xfrm>
                      <a:off x="0" y="0"/>
                      <a:ext cx="2316938" cy="1417600"/>
                    </a:xfrm>
                    <a:prstGeom prst="rect">
                      <a:avLst/>
                    </a:prstGeom>
                  </pic:spPr>
                </pic:pic>
              </a:graphicData>
            </a:graphic>
          </wp:inline>
        </w:drawing>
      </w:r>
    </w:p>
    <w:p w14:paraId="19011004" w14:textId="77777777" w:rsidR="00FF5EB3" w:rsidRDefault="00FF5EB3" w:rsidP="00BE4788">
      <w:pPr>
        <w:shd w:val="clear" w:color="auto" w:fill="FFFFFF"/>
        <w:rPr>
          <w:rFonts w:ascii="Calibri" w:eastAsia="Times New Roman" w:hAnsi="Calibri" w:cs="Calibri"/>
          <w:color w:val="000000"/>
          <w:shd w:val="clear" w:color="auto" w:fill="FFFFFF"/>
        </w:rPr>
      </w:pPr>
    </w:p>
    <w:p w14:paraId="3140AD0E" w14:textId="193BB18E" w:rsidR="001D5D11" w:rsidRDefault="001D5D11" w:rsidP="00FF5EB3">
      <w:pPr>
        <w:rPr>
          <w:rFonts w:ascii="Calibri" w:eastAsia="Times New Roman" w:hAnsi="Calibri" w:cs="Calibri"/>
          <w:color w:val="000000"/>
          <w:sz w:val="28"/>
          <w:szCs w:val="28"/>
          <w:shd w:val="clear" w:color="auto" w:fill="FFFFFF"/>
        </w:rPr>
      </w:pPr>
    </w:p>
    <w:p w14:paraId="2217424B" w14:textId="7E16400B" w:rsidR="001D5D11" w:rsidRPr="001D5D11" w:rsidRDefault="001D5D11" w:rsidP="00FF5EB3">
      <w:pPr>
        <w:rPr>
          <w:rFonts w:eastAsia="Times New Roman" w:cstheme="minorHAnsi"/>
          <w:color w:val="000000"/>
          <w:sz w:val="36"/>
          <w:szCs w:val="36"/>
          <w:shd w:val="clear" w:color="auto" w:fill="FFFFFF"/>
        </w:rPr>
      </w:pPr>
      <w:r w:rsidRPr="001D5D11">
        <w:rPr>
          <w:rFonts w:eastAsia="Times New Roman" w:cstheme="minorHAnsi"/>
          <w:color w:val="000000"/>
          <w:sz w:val="36"/>
          <w:szCs w:val="36"/>
          <w:shd w:val="clear" w:color="auto" w:fill="FFFFFF"/>
        </w:rPr>
        <w:t>Kindergarten, 1</w:t>
      </w:r>
      <w:r w:rsidRPr="001D5D11">
        <w:rPr>
          <w:rFonts w:eastAsia="Times New Roman" w:cstheme="minorHAnsi"/>
          <w:color w:val="000000"/>
          <w:sz w:val="36"/>
          <w:szCs w:val="36"/>
          <w:shd w:val="clear" w:color="auto" w:fill="FFFFFF"/>
          <w:vertAlign w:val="superscript"/>
        </w:rPr>
        <w:t>st</w:t>
      </w:r>
      <w:r w:rsidRPr="001D5D11">
        <w:rPr>
          <w:rFonts w:eastAsia="Times New Roman" w:cstheme="minorHAnsi"/>
          <w:color w:val="000000"/>
          <w:sz w:val="36"/>
          <w:szCs w:val="36"/>
          <w:shd w:val="clear" w:color="auto" w:fill="FFFFFF"/>
        </w:rPr>
        <w:t>, and 2</w:t>
      </w:r>
      <w:r w:rsidRPr="001D5D11">
        <w:rPr>
          <w:rFonts w:eastAsia="Times New Roman" w:cstheme="minorHAnsi"/>
          <w:color w:val="000000"/>
          <w:sz w:val="36"/>
          <w:szCs w:val="36"/>
          <w:shd w:val="clear" w:color="auto" w:fill="FFFFFF"/>
          <w:vertAlign w:val="superscript"/>
        </w:rPr>
        <w:t>nd</w:t>
      </w:r>
      <w:r w:rsidRPr="001D5D11">
        <w:rPr>
          <w:rFonts w:eastAsia="Times New Roman" w:cstheme="minorHAnsi"/>
          <w:color w:val="000000"/>
          <w:sz w:val="36"/>
          <w:szCs w:val="36"/>
          <w:shd w:val="clear" w:color="auto" w:fill="FFFFFF"/>
        </w:rPr>
        <w:t xml:space="preserve"> grades:</w:t>
      </w:r>
    </w:p>
    <w:p w14:paraId="7AD1901D" w14:textId="316E4D31" w:rsidR="001D5D11" w:rsidRPr="001D5D11" w:rsidRDefault="001D5D11" w:rsidP="001D5D11">
      <w:pPr>
        <w:pStyle w:val="ListParagraph"/>
        <w:numPr>
          <w:ilvl w:val="0"/>
          <w:numId w:val="1"/>
        </w:numPr>
        <w:rPr>
          <w:rFonts w:eastAsia="Times New Roman" w:cstheme="minorHAnsi"/>
          <w:sz w:val="36"/>
          <w:szCs w:val="36"/>
        </w:rPr>
      </w:pPr>
      <w:r w:rsidRPr="001D5D11">
        <w:rPr>
          <w:rFonts w:eastAsia="Times New Roman" w:cstheme="minorHAnsi"/>
          <w:sz w:val="36"/>
          <w:szCs w:val="36"/>
        </w:rPr>
        <w:t>Last names beginning with A-G: 1:30 – 2:00</w:t>
      </w:r>
    </w:p>
    <w:p w14:paraId="6F94155C" w14:textId="6E5E8284" w:rsidR="001D5D11" w:rsidRPr="001D5D11" w:rsidRDefault="001D5D11" w:rsidP="001D5D11">
      <w:pPr>
        <w:pStyle w:val="ListParagraph"/>
        <w:numPr>
          <w:ilvl w:val="0"/>
          <w:numId w:val="1"/>
        </w:numPr>
        <w:rPr>
          <w:rFonts w:eastAsia="Times New Roman" w:cstheme="minorHAnsi"/>
          <w:sz w:val="36"/>
          <w:szCs w:val="36"/>
        </w:rPr>
      </w:pPr>
      <w:r w:rsidRPr="001D5D11">
        <w:rPr>
          <w:rFonts w:eastAsia="Times New Roman" w:cstheme="minorHAnsi"/>
          <w:sz w:val="36"/>
          <w:szCs w:val="36"/>
        </w:rPr>
        <w:t>Last names beginning with H-Q: 2:00 – 2:30</w:t>
      </w:r>
    </w:p>
    <w:p w14:paraId="3AC1F6FE" w14:textId="5BE7A765" w:rsidR="001D5D11" w:rsidRPr="001D5D11" w:rsidRDefault="001D5D11" w:rsidP="001D5D11">
      <w:pPr>
        <w:pStyle w:val="ListParagraph"/>
        <w:numPr>
          <w:ilvl w:val="0"/>
          <w:numId w:val="1"/>
        </w:numPr>
        <w:rPr>
          <w:rFonts w:eastAsia="Times New Roman" w:cstheme="minorHAnsi"/>
          <w:sz w:val="36"/>
          <w:szCs w:val="36"/>
        </w:rPr>
      </w:pPr>
      <w:r w:rsidRPr="001D5D11">
        <w:rPr>
          <w:rFonts w:eastAsia="Times New Roman" w:cstheme="minorHAnsi"/>
          <w:sz w:val="36"/>
          <w:szCs w:val="36"/>
        </w:rPr>
        <w:t>Last names beginning with R-Z: 2:30 – 3:00</w:t>
      </w:r>
    </w:p>
    <w:p w14:paraId="610DAC8D" w14:textId="5E5D2EE0" w:rsidR="001D5D11" w:rsidRPr="001D5D11" w:rsidRDefault="001D5D11" w:rsidP="001D5D11">
      <w:pPr>
        <w:rPr>
          <w:rFonts w:eastAsia="Times New Roman" w:cstheme="minorHAnsi"/>
          <w:sz w:val="36"/>
          <w:szCs w:val="36"/>
        </w:rPr>
      </w:pPr>
    </w:p>
    <w:p w14:paraId="37DC2569" w14:textId="2963AD6F" w:rsidR="001D5D11" w:rsidRPr="001D5D11" w:rsidRDefault="001D5D11" w:rsidP="001D5D11">
      <w:pPr>
        <w:rPr>
          <w:rFonts w:eastAsia="Times New Roman" w:cstheme="minorHAnsi"/>
          <w:sz w:val="36"/>
          <w:szCs w:val="36"/>
        </w:rPr>
      </w:pPr>
      <w:r w:rsidRPr="001D5D11">
        <w:rPr>
          <w:rFonts w:eastAsia="Times New Roman" w:cstheme="minorHAnsi"/>
          <w:sz w:val="36"/>
          <w:szCs w:val="36"/>
        </w:rPr>
        <w:t>3</w:t>
      </w:r>
      <w:r w:rsidRPr="001D5D11">
        <w:rPr>
          <w:rFonts w:eastAsia="Times New Roman" w:cstheme="minorHAnsi"/>
          <w:sz w:val="36"/>
          <w:szCs w:val="36"/>
          <w:vertAlign w:val="superscript"/>
        </w:rPr>
        <w:t>rd</w:t>
      </w:r>
      <w:r w:rsidRPr="001D5D11">
        <w:rPr>
          <w:rFonts w:eastAsia="Times New Roman" w:cstheme="minorHAnsi"/>
          <w:sz w:val="36"/>
          <w:szCs w:val="36"/>
        </w:rPr>
        <w:t>, 4</w:t>
      </w:r>
      <w:r w:rsidRPr="001D5D11">
        <w:rPr>
          <w:rFonts w:eastAsia="Times New Roman" w:cstheme="minorHAnsi"/>
          <w:sz w:val="36"/>
          <w:szCs w:val="36"/>
          <w:vertAlign w:val="superscript"/>
        </w:rPr>
        <w:t>th</w:t>
      </w:r>
      <w:r w:rsidRPr="001D5D11">
        <w:rPr>
          <w:rFonts w:eastAsia="Times New Roman" w:cstheme="minorHAnsi"/>
          <w:sz w:val="36"/>
          <w:szCs w:val="36"/>
        </w:rPr>
        <w:t>, and 5</w:t>
      </w:r>
      <w:r w:rsidRPr="001D5D11">
        <w:rPr>
          <w:rFonts w:eastAsia="Times New Roman" w:cstheme="minorHAnsi"/>
          <w:sz w:val="36"/>
          <w:szCs w:val="36"/>
          <w:vertAlign w:val="superscript"/>
        </w:rPr>
        <w:t>th</w:t>
      </w:r>
      <w:r w:rsidRPr="001D5D11">
        <w:rPr>
          <w:rFonts w:eastAsia="Times New Roman" w:cstheme="minorHAnsi"/>
          <w:sz w:val="36"/>
          <w:szCs w:val="36"/>
        </w:rPr>
        <w:t xml:space="preserve"> grades:</w:t>
      </w:r>
    </w:p>
    <w:p w14:paraId="5F77A34E" w14:textId="0DC4AEE5" w:rsidR="001D5D11" w:rsidRPr="001D5D11" w:rsidRDefault="001D5D11" w:rsidP="001D5D11">
      <w:pPr>
        <w:pStyle w:val="ListParagraph"/>
        <w:numPr>
          <w:ilvl w:val="0"/>
          <w:numId w:val="2"/>
        </w:numPr>
        <w:rPr>
          <w:rFonts w:eastAsia="Times New Roman" w:cstheme="minorHAnsi"/>
          <w:sz w:val="36"/>
          <w:szCs w:val="36"/>
        </w:rPr>
      </w:pPr>
      <w:r w:rsidRPr="001D5D11">
        <w:rPr>
          <w:rFonts w:eastAsia="Times New Roman" w:cstheme="minorHAnsi"/>
          <w:sz w:val="36"/>
          <w:szCs w:val="36"/>
        </w:rPr>
        <w:t xml:space="preserve">Last names beginning with A-G: </w:t>
      </w:r>
      <w:r w:rsidRPr="001D5D11">
        <w:rPr>
          <w:rFonts w:eastAsia="Times New Roman" w:cstheme="minorHAnsi"/>
          <w:sz w:val="36"/>
          <w:szCs w:val="36"/>
        </w:rPr>
        <w:t>3:00</w:t>
      </w:r>
      <w:r w:rsidRPr="001D5D11">
        <w:rPr>
          <w:rFonts w:eastAsia="Times New Roman" w:cstheme="minorHAnsi"/>
          <w:sz w:val="36"/>
          <w:szCs w:val="36"/>
        </w:rPr>
        <w:t xml:space="preserve"> – </w:t>
      </w:r>
      <w:r w:rsidRPr="001D5D11">
        <w:rPr>
          <w:rFonts w:eastAsia="Times New Roman" w:cstheme="minorHAnsi"/>
          <w:sz w:val="36"/>
          <w:szCs w:val="36"/>
        </w:rPr>
        <w:t>3:3</w:t>
      </w:r>
      <w:r w:rsidRPr="001D5D11">
        <w:rPr>
          <w:rFonts w:eastAsia="Times New Roman" w:cstheme="minorHAnsi"/>
          <w:sz w:val="36"/>
          <w:szCs w:val="36"/>
        </w:rPr>
        <w:t>0</w:t>
      </w:r>
    </w:p>
    <w:p w14:paraId="0BC0D57D" w14:textId="101C95FE" w:rsidR="001D5D11" w:rsidRPr="001D5D11" w:rsidRDefault="001D5D11" w:rsidP="001D5D11">
      <w:pPr>
        <w:pStyle w:val="ListParagraph"/>
        <w:numPr>
          <w:ilvl w:val="0"/>
          <w:numId w:val="2"/>
        </w:numPr>
        <w:rPr>
          <w:rFonts w:eastAsia="Times New Roman" w:cstheme="minorHAnsi"/>
          <w:sz w:val="36"/>
          <w:szCs w:val="36"/>
        </w:rPr>
      </w:pPr>
      <w:r w:rsidRPr="001D5D11">
        <w:rPr>
          <w:rFonts w:eastAsia="Times New Roman" w:cstheme="minorHAnsi"/>
          <w:sz w:val="36"/>
          <w:szCs w:val="36"/>
        </w:rPr>
        <w:t xml:space="preserve">Last names beginning with H-Q: </w:t>
      </w:r>
      <w:r w:rsidRPr="001D5D11">
        <w:rPr>
          <w:rFonts w:eastAsia="Times New Roman" w:cstheme="minorHAnsi"/>
          <w:sz w:val="36"/>
          <w:szCs w:val="36"/>
        </w:rPr>
        <w:t>3:3</w:t>
      </w:r>
      <w:r w:rsidRPr="001D5D11">
        <w:rPr>
          <w:rFonts w:eastAsia="Times New Roman" w:cstheme="minorHAnsi"/>
          <w:sz w:val="36"/>
          <w:szCs w:val="36"/>
        </w:rPr>
        <w:t xml:space="preserve">0 – </w:t>
      </w:r>
      <w:r w:rsidRPr="001D5D11">
        <w:rPr>
          <w:rFonts w:eastAsia="Times New Roman" w:cstheme="minorHAnsi"/>
          <w:sz w:val="36"/>
          <w:szCs w:val="36"/>
        </w:rPr>
        <w:t>4:0</w:t>
      </w:r>
      <w:r w:rsidRPr="001D5D11">
        <w:rPr>
          <w:rFonts w:eastAsia="Times New Roman" w:cstheme="minorHAnsi"/>
          <w:sz w:val="36"/>
          <w:szCs w:val="36"/>
        </w:rPr>
        <w:t>0</w:t>
      </w:r>
    </w:p>
    <w:p w14:paraId="7FCAC0F9" w14:textId="3606860E" w:rsidR="001D5D11" w:rsidRPr="001D5D11" w:rsidRDefault="001D5D11" w:rsidP="001D5D11">
      <w:pPr>
        <w:pStyle w:val="ListParagraph"/>
        <w:numPr>
          <w:ilvl w:val="0"/>
          <w:numId w:val="2"/>
        </w:numPr>
        <w:rPr>
          <w:rFonts w:eastAsia="Times New Roman" w:cstheme="minorHAnsi"/>
          <w:sz w:val="36"/>
          <w:szCs w:val="36"/>
        </w:rPr>
      </w:pPr>
      <w:r w:rsidRPr="001D5D11">
        <w:rPr>
          <w:rFonts w:eastAsia="Times New Roman" w:cstheme="minorHAnsi"/>
          <w:sz w:val="36"/>
          <w:szCs w:val="36"/>
        </w:rPr>
        <w:t xml:space="preserve">Last names beginning with R-Z: </w:t>
      </w:r>
      <w:r w:rsidRPr="001D5D11">
        <w:rPr>
          <w:rFonts w:eastAsia="Times New Roman" w:cstheme="minorHAnsi"/>
          <w:sz w:val="36"/>
          <w:szCs w:val="36"/>
        </w:rPr>
        <w:t>4:0</w:t>
      </w:r>
      <w:r w:rsidRPr="001D5D11">
        <w:rPr>
          <w:rFonts w:eastAsia="Times New Roman" w:cstheme="minorHAnsi"/>
          <w:sz w:val="36"/>
          <w:szCs w:val="36"/>
        </w:rPr>
        <w:t xml:space="preserve">0 – </w:t>
      </w:r>
      <w:r w:rsidRPr="001D5D11">
        <w:rPr>
          <w:rFonts w:eastAsia="Times New Roman" w:cstheme="minorHAnsi"/>
          <w:sz w:val="36"/>
          <w:szCs w:val="36"/>
        </w:rPr>
        <w:t>4:3</w:t>
      </w:r>
      <w:r w:rsidRPr="001D5D11">
        <w:rPr>
          <w:rFonts w:eastAsia="Times New Roman" w:cstheme="minorHAnsi"/>
          <w:sz w:val="36"/>
          <w:szCs w:val="36"/>
        </w:rPr>
        <w:t>0</w:t>
      </w:r>
    </w:p>
    <w:p w14:paraId="700140A1" w14:textId="77777777" w:rsidR="001D5D11" w:rsidRPr="001D5D11" w:rsidRDefault="001D5D11" w:rsidP="001D5D11">
      <w:pPr>
        <w:pStyle w:val="ListParagraph"/>
        <w:rPr>
          <w:rFonts w:ascii="Times New Roman" w:eastAsia="Times New Roman" w:hAnsi="Times New Roman" w:cs="Times New Roman"/>
          <w:sz w:val="36"/>
          <w:szCs w:val="36"/>
        </w:rPr>
      </w:pPr>
    </w:p>
    <w:p w14:paraId="77C3C594" w14:textId="2DFD3BE0" w:rsidR="001D5D11" w:rsidRDefault="001D5D11" w:rsidP="00FF5EB3">
      <w:pPr>
        <w:rPr>
          <w:sz w:val="36"/>
          <w:szCs w:val="36"/>
        </w:rPr>
      </w:pPr>
      <w:r>
        <w:rPr>
          <w:sz w:val="36"/>
          <w:szCs w:val="36"/>
        </w:rPr>
        <w:t xml:space="preserve">Device pick-up will take place in the bus loop. Only one parent or guardian should come through the bus loop in their vehicle. You will be required to remain in your vehicle during the check-out process. </w:t>
      </w:r>
    </w:p>
    <w:p w14:paraId="3B8EC4B0" w14:textId="77777777" w:rsidR="001D5D11" w:rsidRDefault="001D5D11" w:rsidP="00FF5EB3">
      <w:pPr>
        <w:rPr>
          <w:sz w:val="36"/>
          <w:szCs w:val="36"/>
        </w:rPr>
      </w:pPr>
    </w:p>
    <w:p w14:paraId="75BDED0E" w14:textId="2C7FBD52" w:rsidR="00544683" w:rsidRPr="001D5D11" w:rsidRDefault="001D5D11" w:rsidP="00FF5EB3">
      <w:pPr>
        <w:rPr>
          <w:sz w:val="36"/>
          <w:szCs w:val="36"/>
        </w:rPr>
      </w:pPr>
      <w:r w:rsidRPr="001D5D11">
        <w:rPr>
          <w:sz w:val="36"/>
          <w:szCs w:val="36"/>
        </w:rPr>
        <w:t>Families with multiple students enrolled at our school, please come at your older child’s sche</w:t>
      </w:r>
      <w:bookmarkStart w:id="0" w:name="_GoBack"/>
      <w:bookmarkEnd w:id="0"/>
      <w:r w:rsidRPr="001D5D11">
        <w:rPr>
          <w:sz w:val="36"/>
          <w:szCs w:val="36"/>
        </w:rPr>
        <w:t>duled time. If you are unable to come to campus at your scheduled time, please call the office at (813) 794-1900.</w:t>
      </w:r>
    </w:p>
    <w:sectPr w:rsidR="00544683" w:rsidRPr="001D5D11" w:rsidSect="0017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11871"/>
    <w:multiLevelType w:val="hybridMultilevel"/>
    <w:tmpl w:val="B178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817B8"/>
    <w:multiLevelType w:val="hybridMultilevel"/>
    <w:tmpl w:val="6558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88"/>
    <w:rsid w:val="001749C2"/>
    <w:rsid w:val="001D5D11"/>
    <w:rsid w:val="00BE4788"/>
    <w:rsid w:val="00DC4D35"/>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7D4A"/>
  <w15:chartTrackingRefBased/>
  <w15:docId w15:val="{50EE5009-E956-9E49-965C-BC13668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7377">
      <w:bodyDiv w:val="1"/>
      <w:marLeft w:val="0"/>
      <w:marRight w:val="0"/>
      <w:marTop w:val="0"/>
      <w:marBottom w:val="0"/>
      <w:divBdr>
        <w:top w:val="none" w:sz="0" w:space="0" w:color="auto"/>
        <w:left w:val="none" w:sz="0" w:space="0" w:color="auto"/>
        <w:bottom w:val="none" w:sz="0" w:space="0" w:color="auto"/>
        <w:right w:val="none" w:sz="0" w:space="0" w:color="auto"/>
      </w:divBdr>
      <w:divsChild>
        <w:div w:id="222762323">
          <w:marLeft w:val="0"/>
          <w:marRight w:val="0"/>
          <w:marTop w:val="0"/>
          <w:marBottom w:val="0"/>
          <w:divBdr>
            <w:top w:val="none" w:sz="0" w:space="0" w:color="auto"/>
            <w:left w:val="none" w:sz="0" w:space="0" w:color="auto"/>
            <w:bottom w:val="none" w:sz="0" w:space="0" w:color="auto"/>
            <w:right w:val="none" w:sz="0" w:space="0" w:color="auto"/>
          </w:divBdr>
        </w:div>
        <w:div w:id="708411228">
          <w:marLeft w:val="0"/>
          <w:marRight w:val="0"/>
          <w:marTop w:val="0"/>
          <w:marBottom w:val="0"/>
          <w:divBdr>
            <w:top w:val="none" w:sz="0" w:space="0" w:color="auto"/>
            <w:left w:val="none" w:sz="0" w:space="0" w:color="auto"/>
            <w:bottom w:val="none" w:sz="0" w:space="0" w:color="auto"/>
            <w:right w:val="none" w:sz="0" w:space="0" w:color="auto"/>
          </w:divBdr>
        </w:div>
        <w:div w:id="289897833">
          <w:marLeft w:val="0"/>
          <w:marRight w:val="0"/>
          <w:marTop w:val="0"/>
          <w:marBottom w:val="0"/>
          <w:divBdr>
            <w:top w:val="none" w:sz="0" w:space="0" w:color="auto"/>
            <w:left w:val="none" w:sz="0" w:space="0" w:color="auto"/>
            <w:bottom w:val="none" w:sz="0" w:space="0" w:color="auto"/>
            <w:right w:val="none" w:sz="0" w:space="0" w:color="auto"/>
          </w:divBdr>
        </w:div>
        <w:div w:id="168783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 Grimsley</dc:creator>
  <cp:keywords/>
  <dc:description/>
  <cp:lastModifiedBy>Lisa Clarke Grimsley</cp:lastModifiedBy>
  <cp:revision>2</cp:revision>
  <dcterms:created xsi:type="dcterms:W3CDTF">2020-03-25T20:43:00Z</dcterms:created>
  <dcterms:modified xsi:type="dcterms:W3CDTF">2020-03-25T20:43:00Z</dcterms:modified>
</cp:coreProperties>
</file>